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24" w:rsidRDefault="00166724" w:rsidP="00166724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F0DA" wp14:editId="4997AF44">
                <wp:simplePos x="0" y="0"/>
                <wp:positionH relativeFrom="column">
                  <wp:posOffset>4359275</wp:posOffset>
                </wp:positionH>
                <wp:positionV relativeFrom="paragraph">
                  <wp:posOffset>-589915</wp:posOffset>
                </wp:positionV>
                <wp:extent cx="1949450" cy="6553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24" w:rsidRDefault="00166724" w:rsidP="00166724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166724" w:rsidRPr="001063E0" w:rsidRDefault="00166724" w:rsidP="0016672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0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25pt;margin-top:-46.45pt;width:153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">
                <v:textbox>
                  <w:txbxContent>
                    <w:p w:rsidR="00166724" w:rsidRDefault="00166724" w:rsidP="00166724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166724" w:rsidRPr="001063E0" w:rsidRDefault="00166724" w:rsidP="0016672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166724" w:rsidRPr="004C0D39" w:rsidRDefault="00166724" w:rsidP="00166724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166724" w:rsidRPr="004C0D39" w:rsidRDefault="00166724" w:rsidP="00166724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166724" w:rsidRPr="00AC24C8" w:rsidRDefault="00166724" w:rsidP="00166724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166724" w:rsidRPr="00970EC0" w:rsidRDefault="00166724" w:rsidP="00166724">
      <w:pPr>
        <w:rPr>
          <w:color w:val="000000"/>
          <w:sz w:val="26"/>
          <w:szCs w:val="26"/>
        </w:rPr>
      </w:pP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5E8E" id="Rectangle 2" o:spid="_x0000_s1026" style="position:absolute;margin-left:46.8pt;margin-top:.65pt;width:14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    </w:pict>
          </mc:Fallback>
        </mc:AlternateContent>
      </w: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B363" id="Rectangle 1" o:spid="_x0000_s1026" style="position:absolute;margin-left:280.05pt;margin-top:.6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r w:rsidRPr="0042030E">
        <w:rPr>
          <w:color w:val="000000"/>
          <w:sz w:val="28"/>
          <w:szCs w:val="28"/>
        </w:rPr>
        <w:t>Doanh nghiệp                                            Tổ chức khác và cá nhân</w:t>
      </w:r>
      <w:r w:rsidRPr="00970EC0">
        <w:rPr>
          <w:color w:val="000000"/>
          <w:sz w:val="26"/>
          <w:szCs w:val="26"/>
        </w:rPr>
        <w:t xml:space="preserve">                       </w:t>
      </w:r>
    </w:p>
    <w:p w:rsidR="00166724" w:rsidRPr="00970EC0" w:rsidRDefault="00166724" w:rsidP="00166724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166724" w:rsidRPr="0042030E" w:rsidRDefault="00166724" w:rsidP="00166724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...........................................................................................</w:t>
      </w:r>
    </w:p>
    <w:p w:rsidR="00166724" w:rsidRPr="0042030E" w:rsidRDefault="00166724" w:rsidP="00166724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........................................................................................................</w:t>
      </w:r>
    </w:p>
    <w:p w:rsidR="00166724" w:rsidRPr="0042030E" w:rsidRDefault="00166724" w:rsidP="00166724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166724" w:rsidRPr="0042030E" w:rsidTr="0016672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</w:tcPr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166724" w:rsidRPr="0042030E" w:rsidRDefault="00166724" w:rsidP="00EF48B8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166724" w:rsidRPr="0042030E" w:rsidTr="00166724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3510" w:type="dxa"/>
          </w:tcPr>
          <w:p w:rsidR="00166724" w:rsidRPr="0042030E" w:rsidRDefault="00166724" w:rsidP="00EF48B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42030E">
              <w:rPr>
                <w:color w:val="000000"/>
                <w:sz w:val="28"/>
                <w:szCs w:val="28"/>
              </w:rPr>
              <w:t>06</w:t>
            </w:r>
          </w:p>
          <w:p w:rsidR="00166724" w:rsidRPr="0042030E" w:rsidRDefault="00166724" w:rsidP="00EF48B8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166724" w:rsidRPr="0042030E" w:rsidRDefault="00166724" w:rsidP="00EF48B8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166724" w:rsidRPr="0042030E" w:rsidRDefault="00166724" w:rsidP="00166724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166724" w:rsidRPr="00AC24C8" w:rsidRDefault="00166724" w:rsidP="00166724">
      <w:pPr>
        <w:ind w:firstLine="720"/>
        <w:rPr>
          <w:color w:val="000000"/>
          <w:sz w:val="26"/>
          <w:szCs w:val="26"/>
          <w:lang w:val="nl-NL"/>
        </w:rPr>
      </w:pPr>
    </w:p>
    <w:p w:rsidR="00166724" w:rsidRPr="00AC24C8" w:rsidRDefault="00166724" w:rsidP="00166724">
      <w:pPr>
        <w:ind w:firstLine="720"/>
        <w:rPr>
          <w:color w:val="000000"/>
          <w:sz w:val="26"/>
          <w:szCs w:val="26"/>
          <w:lang w:val="nl-NL"/>
        </w:rPr>
      </w:pPr>
    </w:p>
    <w:p w:rsidR="00166724" w:rsidRPr="0042030E" w:rsidRDefault="00166724" w:rsidP="00166724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166724" w:rsidRPr="00AC24C8" w:rsidRDefault="00166724" w:rsidP="00166724">
      <w:pPr>
        <w:ind w:firstLine="720"/>
        <w:rPr>
          <w:color w:val="000000"/>
          <w:sz w:val="26"/>
          <w:szCs w:val="26"/>
          <w:lang w:val="nl-NL"/>
        </w:rPr>
      </w:pPr>
    </w:p>
    <w:p w:rsidR="00166724" w:rsidRPr="00970EC0" w:rsidRDefault="00166724" w:rsidP="0016672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166724" w:rsidRPr="00970EC0" w:rsidRDefault="00166724" w:rsidP="00166724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166724" w:rsidRPr="00970EC0" w:rsidRDefault="00166724" w:rsidP="00166724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166724" w:rsidRDefault="00166724" w:rsidP="00166724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166724" w:rsidRPr="00970EC0" w:rsidRDefault="00166724" w:rsidP="00166724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166724" w:rsidRDefault="00166724" w:rsidP="00166724">
      <w:pPr>
        <w:keepNext/>
        <w:ind w:left="720" w:firstLine="720"/>
        <w:rPr>
          <w:b/>
          <w:color w:val="000000"/>
          <w:sz w:val="22"/>
          <w:lang w:val="nl-NL"/>
        </w:rPr>
      </w:pPr>
      <w:bookmarkStart w:id="0" w:name="_GoBack"/>
      <w:bookmarkEnd w:id="0"/>
    </w:p>
    <w:p w:rsidR="00166724" w:rsidRPr="00AC24C8" w:rsidRDefault="00166724" w:rsidP="00166724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166724" w:rsidRPr="00AC24C8" w:rsidRDefault="00166724" w:rsidP="00166724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166724" w:rsidRPr="00AC24C8" w:rsidRDefault="00166724" w:rsidP="00166724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166724" w:rsidRPr="00AC24C8" w:rsidRDefault="00166724" w:rsidP="00166724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406F08" w:rsidRPr="00166724" w:rsidRDefault="00166724" w:rsidP="00166724">
      <w:pPr>
        <w:keepNext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>
        <w:rPr>
          <w:color w:val="000000"/>
          <w:sz w:val="22"/>
          <w:lang w:val="nl-NL"/>
        </w:rPr>
        <w:t xml:space="preserve"> mới thay đổi hoặc bổ sung.</w:t>
      </w:r>
    </w:p>
    <w:sectPr w:rsidR="00406F08" w:rsidRPr="00166724" w:rsidSect="00166724">
      <w:pgSz w:w="12240" w:h="15840"/>
      <w:pgMar w:top="1152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4"/>
    <w:rsid w:val="00166724"/>
    <w:rsid w:val="004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8BBC"/>
  <w15:chartTrackingRefBased/>
  <w15:docId w15:val="{31F4B061-5026-4F7C-A151-1F142C9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6724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66724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08-MST</dc:title>
  <dc:subject>Theo thong tu 95/2016</dc:subject>
  <dc:creator>Bui Thanh Tien</dc:creator>
  <cp:keywords/>
  <dc:description>Tai ve tu Asadona.com</dc:description>
  <cp:lastModifiedBy>Server XA</cp:lastModifiedBy>
  <cp:revision>1</cp:revision>
  <dcterms:created xsi:type="dcterms:W3CDTF">2016-08-16T19:51:00Z</dcterms:created>
  <dcterms:modified xsi:type="dcterms:W3CDTF">2016-08-16T19:56:00Z</dcterms:modified>
  <cp:category>Asadona Bieu mau</cp:category>
</cp:coreProperties>
</file>